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A2C" w:rsidRDefault="008E5A2C" w:rsidP="008E5A2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№13 к постановлению </w:t>
      </w:r>
    </w:p>
    <w:p w:rsidR="008E5A2C" w:rsidRDefault="008E5A2C" w:rsidP="008E5A2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главы  Динамовского МО №02</w:t>
      </w:r>
    </w:p>
    <w:p w:rsidR="008E5A2C" w:rsidRDefault="008E5A2C" w:rsidP="008E5A2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 15.01.2010 г. </w:t>
      </w:r>
    </w:p>
    <w:p w:rsidR="008E5A2C" w:rsidRDefault="008E5A2C" w:rsidP="00ED632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ED6323" w:rsidRPr="00D276FB" w:rsidRDefault="00ED6323" w:rsidP="00ED632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ПРЕДОСТАВЛЕНИЯ АДМИНИСТРАЦИЕЙ ДИНАМОВСКОГОМУНИЦИПАЛЬНОГО ОБРАЗОВАНИЯ МУНИЦИПАЛЬНОЙ  УСЛУГИ ПО ВЫДАЧЕ</w:t>
      </w:r>
    </w:p>
    <w:p w:rsidR="00ED6323" w:rsidRPr="00D276FB" w:rsidRDefault="008E5A2C" w:rsidP="00ED632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БЫТОВЫХ ХАРАКТЕРИСТИК ГРАЖДАН</w:t>
      </w:r>
    </w:p>
    <w:p w:rsidR="00ED6323" w:rsidRPr="00D276FB" w:rsidRDefault="00ED6323" w:rsidP="00ED632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I. Общие положения: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1. Административный регламент предоставления администрацией Динамовского муниципального образования  муници</w:t>
      </w:r>
      <w:r w:rsidR="008E5A2C">
        <w:rPr>
          <w:rFonts w:ascii="Times New Roman" w:hAnsi="Times New Roman" w:cs="Times New Roman"/>
          <w:sz w:val="24"/>
          <w:szCs w:val="24"/>
        </w:rPr>
        <w:t xml:space="preserve">пальной услуги </w:t>
      </w:r>
      <w:r w:rsidRPr="00D276FB">
        <w:rPr>
          <w:rFonts w:ascii="Times New Roman" w:hAnsi="Times New Roman" w:cs="Times New Roman"/>
          <w:sz w:val="24"/>
          <w:szCs w:val="24"/>
        </w:rPr>
        <w:t xml:space="preserve">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2. Наименование муниципальной  услуги</w:t>
      </w:r>
    </w:p>
    <w:p w:rsidR="00ED6323" w:rsidRPr="00FE0DC7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Выдача бытовых характеристик граждан, проживающих на территории МО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3. Наименование органа исполнительной власти муниципального образования, непосредственно предоставляющего муниципальную услугу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Администрация  Динамовского муниципального образования  (далее - Администрация).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4. Перечень нормативных правовых актов, непосредственно регулирующих предоставление муниципальной  услуги</w:t>
      </w:r>
    </w:p>
    <w:p w:rsidR="00ED6323" w:rsidRPr="00D276FB" w:rsidRDefault="00ED6323" w:rsidP="00ED6323">
      <w:pPr>
        <w:rPr>
          <w:sz w:val="24"/>
          <w:szCs w:val="24"/>
        </w:rPr>
      </w:pPr>
      <w:r w:rsidRPr="00D276FB">
        <w:rPr>
          <w:sz w:val="24"/>
          <w:szCs w:val="24"/>
        </w:rPr>
        <w:t xml:space="preserve">           Постановление главы  Динамовского муниципального образования «Об утверждении перечня муниципальных услуг, предоставляемых органами местного самоуправления, в том числе на платной основе, и перечень муниципальных функций в сфере контроля и надзора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 xml:space="preserve">. N 59-ФЗ "О порядке рассмотрения обращений граждан Российской Федерации" (Собрание законодательства Российской Федерации, 8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>., N 19, ст. 2060);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5. Описание результатов предоставления муниципальной  услуги, а также указание на юридические факты, которыми заканчивается предоставление муниципальной услуги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ED6323" w:rsidRPr="00FE0DC7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Выдача бытовых характеристик граждан, проживающих на территории МО</w:t>
      </w:r>
    </w:p>
    <w:p w:rsidR="00ED6323" w:rsidRPr="002049D2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содержащей:</w:t>
      </w:r>
    </w:p>
    <w:p w:rsidR="00ED6323" w:rsidRPr="00D276FB" w:rsidRDefault="00ED6323" w:rsidP="00ED63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- получение заявителем письменного ответа об отказе в предоставлении муниципальной услуги.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6. Получатели муниципальной услуги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Получателями муниципальной услуги являются юридические и физические лица.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Требования к порядку предоставления муниципальной услуги</w:t>
      </w:r>
    </w:p>
    <w:p w:rsidR="00ED6323" w:rsidRPr="00D276FB" w:rsidRDefault="00ED6323" w:rsidP="00ED63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8. Порядок информирования о правилах предоставления муниципальной услуги: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а) информация о месте нахождения и графике работы администрации Динамовского муниципального образования:</w:t>
      </w:r>
    </w:p>
    <w:p w:rsidR="00ED6323" w:rsidRPr="00D276FB" w:rsidRDefault="00ED6323" w:rsidP="00ED6323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Место нахождения:412572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Режим работы Администрации: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пятница - с 8.00 до 17.00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суббота - воскресенье - выходной день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перерыв на обед - с 12.00 до 13.00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 приема заявителей: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17.00;</w:t>
      </w:r>
    </w:p>
    <w:p w:rsidR="00ED6323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5A2C" w:rsidRDefault="008E5A2C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б) справочные телефоны служащих, предоставляющих муниципальную услугу: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-(84557) 2-00-64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 информационных стендах размещается следующая информация: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образец заполнения заявления для получения муниципальной услуги;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график приема получателей муниципальной услуги;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документов и комплектность для предоставления муниципальной услуги;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сроки рассмотрения документов для предоставления муниципальной услуги;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номера кабинетов для обращений заявителей.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Служащими  может предоставляться информация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процедуре предоставления муниципальной услуги;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срокам приема и выдачи документов.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обращении по телефону специалисты Администрации: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представляется, назвав свою фамилию, имя, отчество, должность;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предлагает собеседнику представиться;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выслушивает и уточняет, при необходимости суть вопроса;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изложенные в устном обращении факты и обстоятельства являются очевидными и не требуют дополнительной проверки - вежливо, корректно, лаконично дает ответ по существу вопроса и делает запись в карточке личного приема заявителя.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остальных случаях дается письменный ответ по существу поставленных в обращении вопросов.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срок, не превышающий 25 календарных дней с момента получения обращения.</w:t>
      </w:r>
    </w:p>
    <w:p w:rsidR="00ED6323" w:rsidRPr="00D276FB" w:rsidRDefault="00ED6323" w:rsidP="00ED6323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Письменный запрос направляется в Администрацию по адресу: 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осуществлении консультирования при личном обращении ответственный специалист обязан: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представиться, указав фамилию, имя, отчество, должность;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дать ответы на заданные посетителем вопросы;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конце разговора должен кратко подвести итоги разговора;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вести разговор в вежливой, корректной форме, лаконично, по существу вопроса.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Все консультации и справочная информация предоставляются бесплатно.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ED6323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17.00.</w:t>
      </w:r>
    </w:p>
    <w:p w:rsidR="00ED6323" w:rsidRPr="00D276FB" w:rsidRDefault="00ED6323" w:rsidP="00ED63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9. Перечень документов, представляемых заявителем</w:t>
      </w:r>
    </w:p>
    <w:p w:rsidR="00ED6323" w:rsidRPr="00FE0DC7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выдачи бытовых характеристик граждан, проживающих на территории МО</w:t>
      </w:r>
    </w:p>
    <w:p w:rsidR="00ED6323" w:rsidRPr="00FE0DC7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323" w:rsidRPr="00382E88" w:rsidRDefault="00ED6323" w:rsidP="00ED632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заявитель представляет следующие документы: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заявление по форме согласно приложению N 1 к Административному регламенту;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 Требования к документам, представляемым заявителями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10.1. Данные в заявлении не должны противоречить предоставляемому пакету документов.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10.2. Ответственный специалист возвращает заявителю документы на доработку в следующих случаях: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текст заявления написан неразборчиво, не указаны или указаны не полностью наименование организации, или фамилия, имя, отчество физического лица (индивидуального предпринимателя), место нахождения (адрес регистрации);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пакет документов представлен не полностью;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10.3. Ответственный специалист комплект документов вносит запись в книгу регистрации с указанием: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порядкового номера записи;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даты приема;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данных о заявителе;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цели обращения заявителя.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 Сроки предоставления муниципальной услуги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11.1. Документы, представленные заявителем, передаются ответственному специалисту для рассмотрения документов и подготовки справки, с указанием сроков исполнения (не более 20 календарных дней). Максимальный срок передачи заявления на предоставление муниципальной услуги непосредственному исполнителю не должен превышать трех рабочих дней со дня регистрации заявления в Администрации.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11.2. Максимальное время приема документов ответственным специалистом не должно превышать 30 минут.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11.3. Максимальный срок предоставления муниципальной услуги не более 25 календарных дней со дня регистрации заявления в Комитете.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 Основания для отказа и прекращения предоставления муниципальной услуги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12.1. Отказ производится в виде письма с указанием оснований об отказе.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13. Требования к местам предоставления муниципальной услуги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13.1. Место для приема посетителей в Комитете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13.2. Вход и выход из помещений оборудуется соответствующими указателями.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13.3. 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13.4. Помещение для ожидания в очереди должно иметь места для сидения: стулья, скамьи.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13.5. Места для заполнения документов оборудуются стульями, столами и обеспечиваются образцами заполнения документов, ручками.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13.6. Помещение для непосредственного взаимодействия ответственного специалиста с заявителем организуется в виде кабинетов, в которых ведут прием несколько ответственных специалистов.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13.7. Кабинеты приема заявителей оборудуются информационными табличками (вывесками) с указанием: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номера кабинета;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фамилии, имени, отчества и должности ответственного специалиста, ведущего прием;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графика работы.</w:t>
      </w:r>
    </w:p>
    <w:p w:rsidR="00ED6323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13.8. Рабочее место ответственного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ED6323" w:rsidRPr="00D276FB" w:rsidRDefault="00ED6323" w:rsidP="00ED63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14. Условия предоставления муниципальной услуги</w:t>
      </w:r>
    </w:p>
    <w:p w:rsidR="00ED6323" w:rsidRPr="00FE0DC7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14.1. </w:t>
      </w:r>
      <w:r>
        <w:rPr>
          <w:rFonts w:ascii="Times New Roman" w:hAnsi="Times New Roman" w:cs="Times New Roman"/>
          <w:b/>
          <w:sz w:val="24"/>
          <w:szCs w:val="24"/>
        </w:rPr>
        <w:t>Выдача бытовых характеристик граждан, проживающих на территории МО</w:t>
      </w:r>
    </w:p>
    <w:p w:rsidR="00ED6323" w:rsidRPr="00FE0DC7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323" w:rsidRPr="00B03947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осуществляется бесплатно</w:t>
      </w:r>
    </w:p>
    <w:p w:rsidR="00ED6323" w:rsidRDefault="00ED6323" w:rsidP="00ED632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III. Административные процедуры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15. Предоставление муниципальной услуги включает в себя следующие административные процедуры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1) прием и регистрация заявления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b/>
          <w:sz w:val="24"/>
          <w:szCs w:val="24"/>
        </w:rPr>
        <w:t>;</w:t>
      </w:r>
      <w:proofErr w:type="gramEnd"/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2) рассмотрение заявления и подготовка:</w:t>
      </w:r>
    </w:p>
    <w:p w:rsidR="00ED6323" w:rsidRPr="00B03947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Выдача бытовых характеристик граждан, проживающих на территории МО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письма об отказе в предоставлении муниципальной услуги с обоснованием причин отказа.</w:t>
      </w:r>
    </w:p>
    <w:p w:rsidR="00ED6323" w:rsidRPr="00D276FB" w:rsidRDefault="008E5A2C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выдача характеристики</w:t>
      </w:r>
      <w:r w:rsidR="00ED6323" w:rsidRPr="00D276FB">
        <w:rPr>
          <w:rFonts w:ascii="Times New Roman" w:hAnsi="Times New Roman" w:cs="Times New Roman"/>
          <w:sz w:val="24"/>
          <w:szCs w:val="24"/>
        </w:rPr>
        <w:t xml:space="preserve"> либо письма об отказе в предоставлении муниципальной услуги.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Блок-схема последовательности дей</w:t>
      </w:r>
      <w:r>
        <w:rPr>
          <w:rFonts w:ascii="Times New Roman" w:hAnsi="Times New Roman" w:cs="Times New Roman"/>
          <w:sz w:val="24"/>
          <w:szCs w:val="24"/>
        </w:rPr>
        <w:t>ствий приведена в приложении N 3</w:t>
      </w:r>
      <w:r w:rsidRPr="00D276F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Прием и регистрация заявления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обращение заявителя в Администрацию с заявлением о </w:t>
      </w:r>
      <w:r>
        <w:rPr>
          <w:rFonts w:ascii="Times New Roman" w:hAnsi="Times New Roman" w:cs="Times New Roman"/>
          <w:b/>
          <w:sz w:val="24"/>
          <w:szCs w:val="24"/>
        </w:rPr>
        <w:t>выдаче бытовых характеристик граждан, проживающих на территории МО</w:t>
      </w:r>
    </w:p>
    <w:p w:rsidR="00ED6323" w:rsidRPr="00B03947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 предоставления документа в соответствии с пунктом 9 Административного регламента.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ответственный за ведение делопроизводства в Администрации, регистрирует заявление в соответствии с подпунктом 10.3 к Административному регламенту.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процедуры приема и регистрации заявления - 1 рабочий день.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передачи заявления на предоставление муниципальной услуги непосредственному исполнителю не должен превышать двух рабочих дней с момента регистрации в Администрации.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Рассмотрение заявления и подготовка: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Подготовленные документы передаются главе муниципального образования,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их подписывает в течение двух рабочих дней.</w:t>
      </w:r>
    </w:p>
    <w:p w:rsidR="00ED6323" w:rsidRPr="00D276FB" w:rsidRDefault="008E5A2C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характеристики</w:t>
      </w:r>
      <w:r w:rsidR="00ED6323" w:rsidRPr="00D276FB">
        <w:rPr>
          <w:rFonts w:ascii="Times New Roman" w:hAnsi="Times New Roman" w:cs="Times New Roman"/>
          <w:sz w:val="24"/>
          <w:szCs w:val="24"/>
        </w:rPr>
        <w:t xml:space="preserve"> либо письма об отказе в предоставлении муниципальной услуги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отвечающий за ведение делопроизводства в Администрации, в течение одного рабочего дня регистрирует подготовленные документы и в течение двух рабочих дней: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отправляет документы или письмо об отказе в предоставлении муниципальной услуги, если на это содержится письменное указание в заявлении;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информирует заявителя по телефону о подготовке справки или подготовке информационного письма об отказе в предоставлении муниципальной  услуги.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Справка выдается заявителю или его уполномоченному представителю.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для подготовки и выдачи справки - не более 25 календарных дней со дня регистрации в Администрации заявления с представлением документа, предусмотренного пунктом 9 Административного регламента.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IV. Порядок и формы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ED6323" w:rsidRPr="00D276FB" w:rsidRDefault="00ED6323" w:rsidP="00ED632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16. 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17. Контроль над полнотой и качеством предоставления муниципальной услуги осуществляется на основании локальных правовых актов Администрация (приказов</w:t>
      </w:r>
      <w:r w:rsidRPr="00D276FB">
        <w:rPr>
          <w:rFonts w:ascii="Times New Roman" w:hAnsi="Times New Roman" w:cs="Times New Roman"/>
          <w:sz w:val="24"/>
          <w:szCs w:val="24"/>
        </w:rPr>
        <w:t>).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18. Текущий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 осуществляется должностными лицами Администрации, ответственными за организацию работы по предоставлению муниципальной  услуги.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текущий контроль, устанавливается в соответствии с должностными регламентами муниципальных служащих.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19. 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Администрации положений Административного </w:t>
      </w:r>
      <w:r w:rsidRPr="00D276FB">
        <w:rPr>
          <w:rFonts w:ascii="Times New Roman" w:hAnsi="Times New Roman" w:cs="Times New Roman"/>
          <w:sz w:val="24"/>
          <w:szCs w:val="24"/>
        </w:rPr>
        <w:lastRenderedPageBreak/>
        <w:t>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Периодичность проверок устанавливается не реже чем 1 раз в 3 месяца.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20.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действующим законодательством.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V. Порядок обжалования действий (бездействия)</w:t>
      </w:r>
    </w:p>
    <w:p w:rsidR="00ED6323" w:rsidRPr="00D276FB" w:rsidRDefault="00ED6323" w:rsidP="00ED632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должностного лица, а также принимаемого им решения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ED6323" w:rsidRPr="00D276FB" w:rsidRDefault="00ED6323" w:rsidP="00ED632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Заявители имеют право на обжалование действий или бездействия специалистов Администрации в досудебном порядке, а также в судебном порядке.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21. Заявители могут обжаловать действия или бездействие специалистов главе Динамовского муниципального образования.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22. Заявители имеют право обратиться с жалобой лично (устно) или направить письменное предложение, заявление или жалобу (далее - письменное обращение).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случае письменного обращения заявитель в своем письменном обращении в обязательном порядке указывает: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жалобы;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ставит дату, личную подпись и печать (при ее наличии).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Дополнительно в письменном обращении могут быть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(обстоятельства) обжалуемого действия (бездействия), основания по которым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иные сведения, которые заявитель считает необходимым сообщить.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24. Заявитель имеет право на получение информации и документов, необходимых для обоснования и рассмотрения жалобы.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25.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26. Письменный ответ, содержащий результаты рассмотрения письменного обращения, направляется заявителю.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27. 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Комитета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в Комитет или одному и тому же должностному лицу. О данном решении уведомляется заявитель, направивший обращение.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28.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комитет.</w:t>
      </w:r>
    </w:p>
    <w:p w:rsidR="00ED6323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29. 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30. Заявители вправе обжаловать решения, принятые в ходе предоставления государственной услуги, действия или бездействие должностных лиц и специалистов Комитета в судебном порядке. Заявления подаются в установленном порядке об оспаривании ненормативных правовых актов, решений и действий (бездействия) лицензирующего органа и его должностных лиц в Арбитражный суд Саратовской области в трехмесячный срок со дня, когда заявитель узнал о нарушении своих прав и законных интересов.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31. 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6323" w:rsidRDefault="00ED6323" w:rsidP="00ED632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6323" w:rsidRDefault="00ED6323" w:rsidP="00ED632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6323" w:rsidRDefault="00ED6323" w:rsidP="00ED632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6323" w:rsidRDefault="00ED6323" w:rsidP="00ED632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ED6323" w:rsidRDefault="00ED6323" w:rsidP="00ED632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6323" w:rsidRDefault="00ED6323" w:rsidP="00ED632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6323" w:rsidRDefault="00ED6323" w:rsidP="00ED632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6323" w:rsidRDefault="00ED6323" w:rsidP="00ED632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6323" w:rsidRPr="00511567" w:rsidRDefault="00ED6323" w:rsidP="00ED6323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1</w:t>
      </w:r>
    </w:p>
    <w:p w:rsidR="00ED6323" w:rsidRPr="00511567" w:rsidRDefault="00ED6323" w:rsidP="00ED6323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ED6323" w:rsidRPr="00511567" w:rsidRDefault="00ED6323" w:rsidP="00ED6323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администрацией Динамовского МО</w:t>
      </w:r>
    </w:p>
    <w:p w:rsidR="00ED6323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услуги по </w:t>
      </w:r>
      <w:r>
        <w:rPr>
          <w:rFonts w:ascii="Times New Roman" w:hAnsi="Times New Roman" w:cs="Times New Roman"/>
          <w:b/>
          <w:sz w:val="24"/>
          <w:szCs w:val="24"/>
        </w:rPr>
        <w:t>выдаче бытовых характеристик граждан,</w:t>
      </w:r>
    </w:p>
    <w:p w:rsidR="00ED6323" w:rsidRPr="00FE0DC7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проживающих на территории МО</w:t>
      </w:r>
    </w:p>
    <w:p w:rsidR="00ED6323" w:rsidRPr="00FE0DC7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323" w:rsidRPr="00D276FB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323" w:rsidRPr="00511567" w:rsidRDefault="00ED6323" w:rsidP="00ED6323">
      <w:pPr>
        <w:pStyle w:val="ConsPlusNormal"/>
        <w:widowControl/>
        <w:ind w:firstLine="0"/>
        <w:rPr>
          <w:sz w:val="24"/>
          <w:szCs w:val="24"/>
        </w:rPr>
      </w:pP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Образец заявления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Бланк или угловой штамп заявителя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предприниматель, физическое лицо -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Ф.И.О., адрес регистрации.</w:t>
      </w:r>
    </w:p>
    <w:p w:rsidR="00ED6323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Главе Динамовского МО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Ф.И.О. </w:t>
      </w:r>
      <w:r w:rsidRPr="0051156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          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Прошу выдать бытовую характеристику   Ф.И.О.  проживающего на территории Динамовского муниципального образовании.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Контактный телефон N _____________ Ф.И.О. руководителя, индивидуального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предпринимателя без образования юридического лица, физического лица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Руководитель организации;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предприниматель, физическое лицо;           подпись            Ф.И.О.</w:t>
      </w:r>
    </w:p>
    <w:p w:rsidR="00ED6323" w:rsidRPr="00511567" w:rsidRDefault="00ED6323" w:rsidP="00ED6323">
      <w:pPr>
        <w:pStyle w:val="ConsPlusNormal"/>
        <w:widowControl/>
        <w:ind w:firstLine="0"/>
        <w:rPr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ED6323" w:rsidRPr="00E52C0E" w:rsidRDefault="00ED6323" w:rsidP="00ED6323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ED6323" w:rsidRPr="00511567" w:rsidRDefault="00ED6323" w:rsidP="00ED6323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2</w:t>
      </w:r>
    </w:p>
    <w:p w:rsidR="00ED6323" w:rsidRPr="00511567" w:rsidRDefault="00ED6323" w:rsidP="00ED6323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ED6323" w:rsidRPr="00511567" w:rsidRDefault="00ED6323" w:rsidP="00ED6323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 администрацией Динамовского МО услуги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</w:t>
      </w:r>
    </w:p>
    <w:p w:rsidR="00ED6323" w:rsidRDefault="00ED6323" w:rsidP="00ED6323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выдаче бытовых характеристик граждан, проживающих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</w:p>
    <w:p w:rsidR="00ED6323" w:rsidRPr="00551C4D" w:rsidRDefault="00ED6323" w:rsidP="00ED6323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территории МО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</w:p>
    <w:p w:rsidR="00ED6323" w:rsidRPr="00551C4D" w:rsidRDefault="00ED6323" w:rsidP="00ED6323">
      <w:pPr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</w:t>
      </w:r>
      <w:r>
        <w:t xml:space="preserve">                                            </w:t>
      </w:r>
      <w:r>
        <w:rPr>
          <w:sz w:val="24"/>
          <w:szCs w:val="24"/>
        </w:rPr>
        <w:t xml:space="preserve">ОБРАЗЕЦ    </w:t>
      </w:r>
      <w:r w:rsidRPr="008D5E1F">
        <w:rPr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>бытовой характеристики</w:t>
      </w:r>
      <w:r w:rsidRPr="00551C4D">
        <w:rPr>
          <w:color w:val="000000"/>
        </w:rPr>
        <w:t xml:space="preserve">         </w:t>
      </w:r>
    </w:p>
    <w:p w:rsidR="00ED6323" w:rsidRPr="00551C4D" w:rsidRDefault="00ED6323" w:rsidP="00ED6323">
      <w:pPr>
        <w:rPr>
          <w:color w:val="000000"/>
        </w:rPr>
      </w:pPr>
    </w:p>
    <w:p w:rsidR="00ED6323" w:rsidRPr="00551C4D" w:rsidRDefault="00ED6323" w:rsidP="00ED6323">
      <w:pPr>
        <w:rPr>
          <w:color w:val="000000"/>
        </w:rPr>
      </w:pPr>
      <w:r w:rsidRPr="00551C4D">
        <w:rPr>
          <w:color w:val="000000"/>
        </w:rPr>
        <w:t xml:space="preserve">         НА ГР</w:t>
      </w:r>
      <w:proofErr w:type="gramStart"/>
      <w:r w:rsidRPr="00551C4D">
        <w:rPr>
          <w:color w:val="000000"/>
        </w:rPr>
        <w:t xml:space="preserve"> .</w:t>
      </w:r>
      <w:proofErr w:type="gramEnd"/>
      <w:r w:rsidRPr="00551C4D">
        <w:rPr>
          <w:color w:val="000000"/>
        </w:rPr>
        <w:t>______________________________________________________</w:t>
      </w:r>
      <w:r>
        <w:rPr>
          <w:color w:val="000000"/>
        </w:rPr>
        <w:t>_______________________________</w:t>
      </w:r>
    </w:p>
    <w:p w:rsidR="00ED6323" w:rsidRPr="00551C4D" w:rsidRDefault="00ED6323" w:rsidP="00ED6323">
      <w:pPr>
        <w:rPr>
          <w:color w:val="000000"/>
        </w:rPr>
      </w:pPr>
      <w:r w:rsidRPr="00551C4D">
        <w:rPr>
          <w:color w:val="000000"/>
        </w:rPr>
        <w:t xml:space="preserve">         КАТЕГОРИЯ   СЕМЬИ________________________________________________________________________</w:t>
      </w:r>
    </w:p>
    <w:p w:rsidR="00ED6323" w:rsidRPr="00551C4D" w:rsidRDefault="00ED6323" w:rsidP="00ED6323">
      <w:pPr>
        <w:rPr>
          <w:color w:val="000000"/>
        </w:rPr>
      </w:pPr>
      <w:r w:rsidRPr="00551C4D">
        <w:rPr>
          <w:color w:val="000000"/>
        </w:rPr>
        <w:t xml:space="preserve">         МЕСТО ЖИТЕЛЬСТВА________________________________________</w:t>
      </w:r>
      <w:r>
        <w:rPr>
          <w:color w:val="000000"/>
        </w:rPr>
        <w:t>_______________________________</w:t>
      </w:r>
    </w:p>
    <w:p w:rsidR="00ED6323" w:rsidRPr="00551C4D" w:rsidRDefault="00ED6323" w:rsidP="00ED6323">
      <w:pPr>
        <w:rPr>
          <w:color w:val="000000"/>
        </w:rPr>
      </w:pPr>
      <w:r w:rsidRPr="00551C4D">
        <w:rPr>
          <w:color w:val="000000"/>
        </w:rPr>
        <w:t xml:space="preserve">         СЕМЕЙНОЕ ПОЛОЖЕНИЕ__________________________________СОСТАВ СЕМЬИ </w:t>
      </w:r>
    </w:p>
    <w:p w:rsidR="00ED6323" w:rsidRPr="00551C4D" w:rsidRDefault="00ED6323" w:rsidP="00ED6323">
      <w:pPr>
        <w:rPr>
          <w:color w:val="000000"/>
        </w:rPr>
      </w:pPr>
      <w:r w:rsidRPr="00551C4D">
        <w:rPr>
          <w:color w:val="000000"/>
        </w:rPr>
        <w:t xml:space="preserve">          МЕСТО РАБОТЫ______________________________________________________________________________</w:t>
      </w:r>
    </w:p>
    <w:p w:rsidR="00ED6323" w:rsidRPr="00551C4D" w:rsidRDefault="00ED6323" w:rsidP="00ED6323">
      <w:pPr>
        <w:rPr>
          <w:color w:val="000000"/>
        </w:rPr>
      </w:pPr>
      <w:r w:rsidRPr="00551C4D">
        <w:rPr>
          <w:color w:val="000000"/>
        </w:rPr>
        <w:t xml:space="preserve">         УСЛОВИЯ   ПРОЖИВАНИЯ_____________________________________________________________________</w:t>
      </w:r>
    </w:p>
    <w:p w:rsidR="00ED6323" w:rsidRPr="00551C4D" w:rsidRDefault="00ED6323" w:rsidP="00ED6323">
      <w:pPr>
        <w:rPr>
          <w:color w:val="000000"/>
        </w:rPr>
      </w:pPr>
      <w:r w:rsidRPr="00551C4D">
        <w:rPr>
          <w:color w:val="000000"/>
        </w:rPr>
        <w:t xml:space="preserve">          НАЛИЧИЕ  ПОДСОБНОГО  ХОЗЯЙСТВА</w:t>
      </w:r>
      <w:proofErr w:type="gramStart"/>
      <w:r w:rsidRPr="00551C4D">
        <w:rPr>
          <w:color w:val="000000"/>
        </w:rPr>
        <w:t xml:space="preserve">  :</w:t>
      </w:r>
      <w:proofErr w:type="gramEnd"/>
      <w:r w:rsidRPr="00551C4D">
        <w:rPr>
          <w:color w:val="000000"/>
        </w:rPr>
        <w:t xml:space="preserve">  </w:t>
      </w:r>
      <w:proofErr w:type="gramStart"/>
      <w:r w:rsidRPr="00551C4D">
        <w:rPr>
          <w:color w:val="000000"/>
        </w:rPr>
        <w:t>ИМЕЕТ</w:t>
      </w:r>
      <w:proofErr w:type="gramEnd"/>
      <w:r w:rsidRPr="00551C4D">
        <w:rPr>
          <w:color w:val="000000"/>
        </w:rPr>
        <w:t>/НЕ ИМЕЕТ</w:t>
      </w:r>
    </w:p>
    <w:p w:rsidR="00ED6323" w:rsidRPr="00551C4D" w:rsidRDefault="00ED6323" w:rsidP="00ED6323">
      <w:pPr>
        <w:rPr>
          <w:color w:val="000000"/>
        </w:rPr>
      </w:pPr>
      <w:r w:rsidRPr="00551C4D">
        <w:rPr>
          <w:color w:val="000000"/>
        </w:rPr>
        <w:t xml:space="preserve">          В ПОЛЬЗОВАНИИ З</w:t>
      </w:r>
      <w:r>
        <w:rPr>
          <w:color w:val="000000"/>
        </w:rPr>
        <w:t>ЕМЛИ:________________________ГА</w:t>
      </w:r>
    </w:p>
    <w:p w:rsidR="00ED6323" w:rsidRPr="00551C4D" w:rsidRDefault="00ED6323" w:rsidP="00ED6323">
      <w:pPr>
        <w:rPr>
          <w:color w:val="000000"/>
        </w:rPr>
      </w:pPr>
      <w:r w:rsidRPr="00551C4D">
        <w:rPr>
          <w:color w:val="000000"/>
        </w:rPr>
        <w:t xml:space="preserve">          ЗАКЛЮЧЕНИЕ</w:t>
      </w:r>
      <w:proofErr w:type="gramStart"/>
      <w:r w:rsidRPr="00551C4D">
        <w:rPr>
          <w:color w:val="000000"/>
        </w:rPr>
        <w:t xml:space="preserve"> :</w:t>
      </w:r>
      <w:proofErr w:type="gramEnd"/>
      <w:r w:rsidRPr="00551C4D">
        <w:rPr>
          <w:color w:val="000000"/>
        </w:rPr>
        <w:t>____________________________________________________________________________</w:t>
      </w:r>
    </w:p>
    <w:p w:rsidR="00ED6323" w:rsidRPr="00551C4D" w:rsidRDefault="00ED6323" w:rsidP="00ED6323">
      <w:pPr>
        <w:rPr>
          <w:color w:val="000000"/>
        </w:rPr>
      </w:pPr>
      <w:r w:rsidRPr="00551C4D">
        <w:rPr>
          <w:color w:val="000000"/>
        </w:rPr>
        <w:t xml:space="preserve">         </w:t>
      </w:r>
    </w:p>
    <w:p w:rsidR="00ED6323" w:rsidRPr="00551C4D" w:rsidRDefault="00ED6323" w:rsidP="00ED6323">
      <w:pPr>
        <w:rPr>
          <w:color w:val="000000"/>
        </w:rPr>
      </w:pPr>
    </w:p>
    <w:p w:rsidR="00ED6323" w:rsidRDefault="00ED6323" w:rsidP="00ED6323">
      <w:pPr>
        <w:rPr>
          <w:color w:val="000000"/>
        </w:rPr>
      </w:pPr>
    </w:p>
    <w:p w:rsidR="00ED6323" w:rsidRDefault="00ED6323" w:rsidP="00ED6323">
      <w:pPr>
        <w:rPr>
          <w:color w:val="000000"/>
        </w:rPr>
      </w:pPr>
      <w:r>
        <w:rPr>
          <w:color w:val="000000"/>
        </w:rPr>
        <w:t xml:space="preserve">            Должность                                                                                                Подпись Ф.И.О  главы</w:t>
      </w:r>
    </w:p>
    <w:p w:rsidR="00ED6323" w:rsidRDefault="00ED6323" w:rsidP="00ED6323">
      <w:pPr>
        <w:rPr>
          <w:color w:val="000000"/>
        </w:rPr>
      </w:pPr>
    </w:p>
    <w:p w:rsidR="00ED6323" w:rsidRDefault="00ED6323" w:rsidP="00ED6323">
      <w:pPr>
        <w:rPr>
          <w:color w:val="000000"/>
        </w:rPr>
      </w:pPr>
    </w:p>
    <w:p w:rsidR="00ED6323" w:rsidRDefault="00ED6323" w:rsidP="00ED6323">
      <w:pPr>
        <w:pStyle w:val="ConsPlusNormal"/>
        <w:widowControl/>
        <w:ind w:firstLine="0"/>
        <w:outlineLvl w:val="1"/>
        <w:rPr>
          <w:sz w:val="24"/>
          <w:szCs w:val="24"/>
        </w:rPr>
      </w:pPr>
    </w:p>
    <w:p w:rsidR="00ED6323" w:rsidRPr="00511567" w:rsidRDefault="00ED6323" w:rsidP="00ED6323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№3 </w:t>
      </w:r>
    </w:p>
    <w:p w:rsidR="00ED6323" w:rsidRPr="00511567" w:rsidRDefault="00ED6323" w:rsidP="00ED6323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ED6323" w:rsidRPr="00511567" w:rsidRDefault="00ED6323" w:rsidP="00ED6323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</w:t>
      </w:r>
      <w:r>
        <w:rPr>
          <w:sz w:val="24"/>
          <w:szCs w:val="24"/>
        </w:rPr>
        <w:t>едоставления администрацией Динамовского МО</w:t>
      </w:r>
    </w:p>
    <w:p w:rsidR="00ED6323" w:rsidRDefault="00ED6323" w:rsidP="00ED6323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услуги по </w:t>
      </w:r>
      <w:r>
        <w:rPr>
          <w:rFonts w:ascii="Times New Roman" w:hAnsi="Times New Roman" w:cs="Times New Roman"/>
          <w:b/>
          <w:sz w:val="24"/>
          <w:szCs w:val="24"/>
        </w:rPr>
        <w:t>выдаче бытовых характеристик граждан,</w:t>
      </w:r>
    </w:p>
    <w:p w:rsidR="00ED6323" w:rsidRPr="00551C4D" w:rsidRDefault="00ED6323" w:rsidP="00ED6323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проживающих на территории МО</w:t>
      </w:r>
    </w:p>
    <w:p w:rsidR="00ED6323" w:rsidRPr="00FE0DC7" w:rsidRDefault="00ED6323" w:rsidP="00ED63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323" w:rsidRDefault="00ED6323" w:rsidP="00ED6323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ED6323" w:rsidRPr="00511567" w:rsidRDefault="00ED6323" w:rsidP="00ED6323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ED6323" w:rsidRPr="00511567" w:rsidRDefault="00ED6323" w:rsidP="00ED6323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ED6323" w:rsidRPr="00511567" w:rsidRDefault="00ED6323" w:rsidP="00ED6323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БЛОК-СХЕМА</w:t>
      </w:r>
    </w:p>
    <w:p w:rsidR="00ED6323" w:rsidRPr="00511567" w:rsidRDefault="00ED6323" w:rsidP="00ED6323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ПОСЛЕДОВАТЕЛЬНОСТИ ДЕЙСТВИЙ ПРИ ПРЕДОСТАВЛЕНИИ</w:t>
      </w:r>
    </w:p>
    <w:p w:rsidR="00ED6323" w:rsidRPr="00511567" w:rsidRDefault="00673D1A" w:rsidP="00ED6323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</w:t>
      </w:r>
      <w:r w:rsidR="00ED6323" w:rsidRPr="00511567">
        <w:rPr>
          <w:sz w:val="24"/>
          <w:szCs w:val="24"/>
        </w:rPr>
        <w:t xml:space="preserve"> УСЛУГИ</w:t>
      </w:r>
    </w:p>
    <w:p w:rsidR="00ED6323" w:rsidRPr="00511567" w:rsidRDefault="00ED6323" w:rsidP="00ED6323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┌──────────────────┐    ┌────────────────────┐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</w:t>
      </w:r>
      <w:proofErr w:type="spellStart"/>
      <w:r w:rsidRPr="00511567">
        <w:rPr>
          <w:sz w:val="24"/>
          <w:szCs w:val="24"/>
        </w:rPr>
        <w:t>│Подача</w:t>
      </w:r>
      <w:proofErr w:type="spellEnd"/>
      <w:r w:rsidRPr="00511567">
        <w:rPr>
          <w:sz w:val="24"/>
          <w:szCs w:val="24"/>
        </w:rPr>
        <w:t xml:space="preserve"> заявления </w:t>
      </w:r>
      <w:proofErr w:type="spellStart"/>
      <w:proofErr w:type="gramStart"/>
      <w:r w:rsidRPr="00511567">
        <w:rPr>
          <w:sz w:val="24"/>
          <w:szCs w:val="24"/>
        </w:rPr>
        <w:t>о</w:t>
      </w:r>
      <w:proofErr w:type="gramEnd"/>
      <w:r w:rsidRPr="00511567">
        <w:rPr>
          <w:sz w:val="24"/>
          <w:szCs w:val="24"/>
        </w:rPr>
        <w:t>├</w:t>
      </w:r>
      <w:proofErr w:type="spellEnd"/>
      <w:r w:rsidRPr="00511567">
        <w:rPr>
          <w:sz w:val="24"/>
          <w:szCs w:val="24"/>
        </w:rPr>
        <w:t xml:space="preserve">───&gt;┤Доработка </w:t>
      </w:r>
      <w:proofErr w:type="spellStart"/>
      <w:r w:rsidRPr="00511567">
        <w:rPr>
          <w:sz w:val="24"/>
          <w:szCs w:val="24"/>
        </w:rPr>
        <w:t>документов│</w:t>
      </w:r>
      <w:proofErr w:type="spellEnd"/>
    </w:p>
    <w:p w:rsidR="00ED6323" w:rsidRPr="00511567" w:rsidRDefault="008E5A2C" w:rsidP="00ED6323">
      <w:pPr>
        <w:pStyle w:val="ConsPlusNonformat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│  выдаче </w:t>
      </w:r>
      <w:proofErr w:type="spellStart"/>
      <w:r>
        <w:rPr>
          <w:sz w:val="24"/>
          <w:szCs w:val="24"/>
        </w:rPr>
        <w:t>хар-ки</w:t>
      </w:r>
      <w:proofErr w:type="spellEnd"/>
      <w:r w:rsidR="00ED6323" w:rsidRPr="005115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D6323" w:rsidRPr="00511567">
        <w:rPr>
          <w:sz w:val="24"/>
          <w:szCs w:val="24"/>
        </w:rPr>
        <w:t xml:space="preserve"> │    </w:t>
      </w:r>
      <w:proofErr w:type="spellStart"/>
      <w:r w:rsidR="00ED6323" w:rsidRPr="00511567">
        <w:rPr>
          <w:sz w:val="24"/>
          <w:szCs w:val="24"/>
        </w:rPr>
        <w:t>│</w:t>
      </w:r>
      <w:proofErr w:type="spellEnd"/>
      <w:r w:rsidR="00ED6323" w:rsidRPr="00511567">
        <w:rPr>
          <w:sz w:val="24"/>
          <w:szCs w:val="24"/>
        </w:rPr>
        <w:t xml:space="preserve">     заявителем     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└─────────────┬────┘    └────┬───────────────┘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┌──────┴──────────────┴─────┐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Регистрация заявления   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└──────────────┬────────────┘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┌──────────────┴────────────┐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Рассмотрение заявления  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</w:t>
      </w:r>
      <w:proofErr w:type="spellStart"/>
      <w:r w:rsidRPr="00511567">
        <w:rPr>
          <w:sz w:val="24"/>
          <w:szCs w:val="24"/>
        </w:rPr>
        <w:t>│ответственным</w:t>
      </w:r>
      <w:proofErr w:type="spellEnd"/>
      <w:r w:rsidRPr="00511567">
        <w:rPr>
          <w:sz w:val="24"/>
          <w:szCs w:val="24"/>
        </w:rPr>
        <w:t xml:space="preserve"> специалистом 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└──────┬──────────────┬─────┘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┌─────┴───────────────────────────┐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</w:t>
      </w:r>
      <w:r w:rsidR="008E5A2C">
        <w:rPr>
          <w:sz w:val="24"/>
          <w:szCs w:val="24"/>
        </w:rPr>
        <w:t xml:space="preserve">      │  Подготовка </w:t>
      </w:r>
      <w:proofErr w:type="spellStart"/>
      <w:r w:rsidR="008E5A2C">
        <w:rPr>
          <w:sz w:val="24"/>
          <w:szCs w:val="24"/>
        </w:rPr>
        <w:t>хар-ки</w:t>
      </w:r>
      <w:proofErr w:type="spellEnd"/>
      <w:r w:rsidR="008E5A2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│ </w:t>
      </w:r>
      <w:proofErr w:type="spellStart"/>
      <w:r w:rsidRPr="00511567">
        <w:rPr>
          <w:sz w:val="24"/>
          <w:szCs w:val="24"/>
        </w:rPr>
        <w:t>│Подготовка</w:t>
      </w:r>
      <w:proofErr w:type="spellEnd"/>
      <w:r w:rsidRPr="00511567">
        <w:rPr>
          <w:sz w:val="24"/>
          <w:szCs w:val="24"/>
        </w:rPr>
        <w:t xml:space="preserve"> информационного </w:t>
      </w:r>
      <w:proofErr w:type="spellStart"/>
      <w:r w:rsidRPr="00511567">
        <w:rPr>
          <w:sz w:val="24"/>
          <w:szCs w:val="24"/>
        </w:rPr>
        <w:t>письма│</w:t>
      </w:r>
      <w:proofErr w:type="spellEnd"/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│    ответственным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 xml:space="preserve"> с отказом в предоставлении    │</w:t>
      </w:r>
      <w:proofErr w:type="gramEnd"/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</w:t>
      </w:r>
      <w:r>
        <w:rPr>
          <w:sz w:val="24"/>
          <w:szCs w:val="24"/>
        </w:rPr>
        <w:t xml:space="preserve">     специалистом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    </w:t>
      </w:r>
      <w:r w:rsidRPr="00511567">
        <w:rPr>
          <w:sz w:val="24"/>
          <w:szCs w:val="24"/>
        </w:rPr>
        <w:t>государственной услуги     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└────────────────┬─────┘  └─────┬───────────────────────────┘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┌───────┴──────────────┴────────────┐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</w:t>
      </w:r>
      <w:proofErr w:type="spellStart"/>
      <w:r w:rsidRPr="00511567">
        <w:rPr>
          <w:sz w:val="24"/>
          <w:szCs w:val="24"/>
        </w:rPr>
        <w:t>│Рас</w:t>
      </w:r>
      <w:r w:rsidR="008E5A2C">
        <w:rPr>
          <w:sz w:val="24"/>
          <w:szCs w:val="24"/>
        </w:rPr>
        <w:t>смотрение</w:t>
      </w:r>
      <w:proofErr w:type="spellEnd"/>
      <w:r w:rsidR="008E5A2C">
        <w:rPr>
          <w:sz w:val="24"/>
          <w:szCs w:val="24"/>
        </w:rPr>
        <w:t xml:space="preserve"> </w:t>
      </w:r>
      <w:proofErr w:type="gramStart"/>
      <w:r w:rsidR="008E5A2C">
        <w:rPr>
          <w:sz w:val="24"/>
          <w:szCs w:val="24"/>
        </w:rPr>
        <w:t>подготовленной</w:t>
      </w:r>
      <w:proofErr w:type="gramEnd"/>
      <w:r w:rsidR="008E5A2C">
        <w:rPr>
          <w:sz w:val="24"/>
          <w:szCs w:val="24"/>
        </w:rPr>
        <w:t xml:space="preserve"> </w:t>
      </w:r>
      <w:proofErr w:type="spellStart"/>
      <w:r w:rsidR="008E5A2C">
        <w:rPr>
          <w:sz w:val="24"/>
          <w:szCs w:val="24"/>
        </w:rPr>
        <w:t>хар-ки</w:t>
      </w:r>
      <w:proofErr w:type="spellEnd"/>
      <w:r w:rsidR="008E5A2C"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>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(информационного письма)      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│      главой МО</w:t>
      </w:r>
      <w:r w:rsidRPr="00511567">
        <w:rPr>
          <w:sz w:val="24"/>
          <w:szCs w:val="24"/>
        </w:rPr>
        <w:t xml:space="preserve">       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└───────────────┬───────────────────┘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┌───────────────┴───────────────────┐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Регистрация </w:t>
      </w:r>
      <w:proofErr w:type="gramStart"/>
      <w:r w:rsidRPr="00511567">
        <w:rPr>
          <w:sz w:val="24"/>
          <w:szCs w:val="24"/>
        </w:rPr>
        <w:t>ответственным</w:t>
      </w:r>
      <w:proofErr w:type="gramEnd"/>
      <w:r w:rsidRPr="00511567">
        <w:rPr>
          <w:sz w:val="24"/>
          <w:szCs w:val="24"/>
        </w:rPr>
        <w:t xml:space="preserve">      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</w:t>
      </w:r>
      <w:r w:rsidR="008E5A2C">
        <w:rPr>
          <w:sz w:val="24"/>
          <w:szCs w:val="24"/>
        </w:rPr>
        <w:t xml:space="preserve">       │    специалистом </w:t>
      </w:r>
      <w:proofErr w:type="spellStart"/>
      <w:r w:rsidR="008E5A2C">
        <w:rPr>
          <w:sz w:val="24"/>
          <w:szCs w:val="24"/>
        </w:rPr>
        <w:t>хар-ки</w:t>
      </w:r>
      <w:proofErr w:type="spellEnd"/>
      <w:r w:rsidR="008E5A2C"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 xml:space="preserve"> либо      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информационного письма       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  с отказом в услуге         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└───────┬──────────────┬────────────┘</w:t>
      </w:r>
    </w:p>
    <w:p w:rsidR="00ED6323" w:rsidRPr="00511567" w:rsidRDefault="00ED6323" w:rsidP="00ED6323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   ┌──┴────────────────────────┐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Выдача заявителю   │     </w:t>
      </w:r>
      <w:proofErr w:type="spellStart"/>
      <w:r w:rsidRPr="00511567">
        <w:rPr>
          <w:sz w:val="24"/>
          <w:szCs w:val="24"/>
        </w:rPr>
        <w:t>│Направление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proofErr w:type="gramStart"/>
      <w:r w:rsidRPr="00511567">
        <w:rPr>
          <w:sz w:val="24"/>
          <w:szCs w:val="24"/>
        </w:rPr>
        <w:t>информационного</w:t>
      </w:r>
      <w:proofErr w:type="gramEnd"/>
      <w:r w:rsidRPr="00511567">
        <w:rPr>
          <w:sz w:val="24"/>
          <w:szCs w:val="24"/>
        </w:rPr>
        <w:t>│</w:t>
      </w:r>
      <w:proofErr w:type="spellEnd"/>
    </w:p>
    <w:p w:rsidR="00ED6323" w:rsidRPr="00511567" w:rsidRDefault="008E5A2C" w:rsidP="00ED6323">
      <w:pPr>
        <w:pStyle w:val="ConsPlusNonformat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│     </w:t>
      </w:r>
      <w:proofErr w:type="spellStart"/>
      <w:r>
        <w:rPr>
          <w:sz w:val="24"/>
          <w:szCs w:val="24"/>
        </w:rPr>
        <w:t>хар-ки</w:t>
      </w:r>
      <w:proofErr w:type="spellEnd"/>
      <w:r>
        <w:rPr>
          <w:sz w:val="24"/>
          <w:szCs w:val="24"/>
        </w:rPr>
        <w:t xml:space="preserve"> </w:t>
      </w:r>
      <w:r w:rsidR="00ED6323" w:rsidRPr="00511567">
        <w:rPr>
          <w:sz w:val="24"/>
          <w:szCs w:val="24"/>
        </w:rPr>
        <w:t xml:space="preserve"> либо     │     </w:t>
      </w:r>
      <w:proofErr w:type="spellStart"/>
      <w:r w:rsidR="00ED6323" w:rsidRPr="00511567">
        <w:rPr>
          <w:sz w:val="24"/>
          <w:szCs w:val="24"/>
        </w:rPr>
        <w:t>│</w:t>
      </w:r>
      <w:proofErr w:type="spellEnd"/>
      <w:r w:rsidR="00ED6323" w:rsidRPr="00511567">
        <w:rPr>
          <w:sz w:val="24"/>
          <w:szCs w:val="24"/>
        </w:rPr>
        <w:t xml:space="preserve">     письма с отказом </w:t>
      </w:r>
      <w:proofErr w:type="gramStart"/>
      <w:r w:rsidR="00ED6323" w:rsidRPr="00511567">
        <w:rPr>
          <w:sz w:val="24"/>
          <w:szCs w:val="24"/>
        </w:rPr>
        <w:t>в</w:t>
      </w:r>
      <w:proofErr w:type="gramEnd"/>
      <w:r w:rsidR="00ED6323" w:rsidRPr="00511567">
        <w:rPr>
          <w:sz w:val="24"/>
          <w:szCs w:val="24"/>
        </w:rPr>
        <w:t xml:space="preserve">    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</w:t>
      </w:r>
      <w:proofErr w:type="spellStart"/>
      <w:r w:rsidRPr="00511567">
        <w:rPr>
          <w:sz w:val="24"/>
          <w:szCs w:val="24"/>
        </w:rPr>
        <w:t>│информационного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r w:rsidRPr="00511567">
        <w:rPr>
          <w:sz w:val="24"/>
          <w:szCs w:val="24"/>
        </w:rPr>
        <w:t>письма│</w:t>
      </w:r>
      <w:proofErr w:type="spellEnd"/>
      <w:r w:rsidRPr="00511567">
        <w:rPr>
          <w:sz w:val="24"/>
          <w:szCs w:val="24"/>
        </w:rPr>
        <w:t xml:space="preserve">     │   </w:t>
      </w:r>
      <w:proofErr w:type="gramStart"/>
      <w:r w:rsidRPr="00511567">
        <w:rPr>
          <w:sz w:val="24"/>
          <w:szCs w:val="24"/>
        </w:rPr>
        <w:t>предоставлении</w:t>
      </w:r>
      <w:proofErr w:type="gramEnd"/>
      <w:r w:rsidRPr="00511567">
        <w:rPr>
          <w:sz w:val="24"/>
          <w:szCs w:val="24"/>
        </w:rPr>
        <w:t xml:space="preserve"> услуги   │</w:t>
      </w:r>
    </w:p>
    <w:p w:rsidR="00ED6323" w:rsidRPr="00511567" w:rsidRDefault="00ED6323" w:rsidP="00ED6323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└──────────────────────┘     └───────────────────────────┘</w:t>
      </w:r>
    </w:p>
    <w:p w:rsidR="00ED6323" w:rsidRPr="00511567" w:rsidRDefault="00ED6323" w:rsidP="00ED6323">
      <w:pPr>
        <w:pStyle w:val="ConsPlusNormal"/>
        <w:widowControl/>
        <w:ind w:firstLine="0"/>
        <w:rPr>
          <w:sz w:val="24"/>
          <w:szCs w:val="24"/>
        </w:rPr>
      </w:pPr>
    </w:p>
    <w:p w:rsidR="00ED6323" w:rsidRPr="00511567" w:rsidRDefault="00ED6323" w:rsidP="00ED6323">
      <w:pPr>
        <w:pStyle w:val="ConsPlusNormal"/>
        <w:widowControl/>
        <w:ind w:firstLine="0"/>
        <w:rPr>
          <w:sz w:val="24"/>
          <w:szCs w:val="24"/>
        </w:rPr>
      </w:pPr>
    </w:p>
    <w:p w:rsidR="00ED6323" w:rsidRPr="00511567" w:rsidRDefault="00ED6323" w:rsidP="00ED6323">
      <w:pPr>
        <w:pStyle w:val="ConsPlusNonformat"/>
        <w:widowControl/>
        <w:pBdr>
          <w:top w:val="single" w:sz="6" w:space="0" w:color="auto"/>
        </w:pBdr>
        <w:rPr>
          <w:sz w:val="24"/>
          <w:szCs w:val="24"/>
        </w:rPr>
      </w:pPr>
    </w:p>
    <w:p w:rsidR="00ED6323" w:rsidRPr="00511567" w:rsidRDefault="00ED6323" w:rsidP="00ED6323">
      <w:pPr>
        <w:rPr>
          <w:sz w:val="24"/>
          <w:szCs w:val="24"/>
        </w:rPr>
      </w:pPr>
    </w:p>
    <w:p w:rsidR="00E85DFC" w:rsidRDefault="00E85DFC"/>
    <w:sectPr w:rsidR="00E85DFC" w:rsidSect="0015249E">
      <w:pgSz w:w="11906" w:h="16838"/>
      <w:pgMar w:top="567" w:right="709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ED6323"/>
    <w:rsid w:val="00093671"/>
    <w:rsid w:val="00173706"/>
    <w:rsid w:val="005B2814"/>
    <w:rsid w:val="006128C3"/>
    <w:rsid w:val="00673D1A"/>
    <w:rsid w:val="00720F56"/>
    <w:rsid w:val="008B5A71"/>
    <w:rsid w:val="008E5A2C"/>
    <w:rsid w:val="00E85DFC"/>
    <w:rsid w:val="00ED6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3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3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D63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D63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3326</Words>
  <Characters>18963</Characters>
  <Application>Microsoft Office Word</Application>
  <DocSecurity>0</DocSecurity>
  <Lines>158</Lines>
  <Paragraphs>44</Paragraphs>
  <ScaleCrop>false</ScaleCrop>
  <Company/>
  <LinksUpToDate>false</LinksUpToDate>
  <CharactersWithSpaces>22245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2010-01-27T11:19:00Z</cp:lastPrinted>
  <dcterms:created xsi:type="dcterms:W3CDTF">2010-01-21T10:44:00Z</dcterms:created>
  <dcterms:modified xsi:type="dcterms:W3CDTF">2010-01-27T11:20:00Z</dcterms:modified>
</cp:coreProperties>
</file>